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B" w:rsidRDefault="00981D6B" w:rsidP="00981D6B"/>
    <w:p w:rsidR="00981D6B" w:rsidRPr="00B61501" w:rsidRDefault="00981D6B" w:rsidP="00981D6B">
      <w:pPr>
        <w:rPr>
          <w:rFonts w:ascii="Arial" w:hAnsi="Arial" w:cs="Arial"/>
          <w:sz w:val="28"/>
          <w:szCs w:val="28"/>
        </w:rPr>
      </w:pPr>
    </w:p>
    <w:p w:rsidR="00981D6B" w:rsidRDefault="00981D6B" w:rsidP="00981D6B"/>
    <w:p w:rsidR="00981D6B" w:rsidRDefault="00981D6B" w:rsidP="00981D6B"/>
    <w:p w:rsidR="00981D6B" w:rsidRDefault="00981D6B" w:rsidP="00981D6B"/>
    <w:tbl>
      <w:tblPr>
        <w:tblStyle w:val="TableGrid"/>
        <w:tblW w:w="5000" w:type="pct"/>
        <w:tblLook w:val="04A0"/>
      </w:tblPr>
      <w:tblGrid>
        <w:gridCol w:w="1242"/>
        <w:gridCol w:w="11906"/>
        <w:gridCol w:w="1026"/>
      </w:tblGrid>
      <w:tr w:rsidR="00981D6B" w:rsidTr="0053558E">
        <w:trPr>
          <w:trHeight w:val="422"/>
        </w:trPr>
        <w:tc>
          <w:tcPr>
            <w:tcW w:w="438" w:type="pct"/>
          </w:tcPr>
          <w:p w:rsidR="00981D6B" w:rsidRDefault="00981D6B" w:rsidP="00981D6B"/>
        </w:tc>
        <w:tc>
          <w:tcPr>
            <w:tcW w:w="4200" w:type="pct"/>
          </w:tcPr>
          <w:p w:rsidR="00981D6B" w:rsidRDefault="005107A8" w:rsidP="00981D6B">
            <w:r>
              <w:t>GORLESTON/HOPTON MEDICAL PRACTICE (PPG)</w:t>
            </w:r>
          </w:p>
          <w:p w:rsidR="005107A8" w:rsidRDefault="005107A8" w:rsidP="00981D6B"/>
        </w:tc>
        <w:tc>
          <w:tcPr>
            <w:tcW w:w="362" w:type="pct"/>
          </w:tcPr>
          <w:p w:rsidR="00981D6B" w:rsidRDefault="00981D6B" w:rsidP="00981D6B"/>
        </w:tc>
      </w:tr>
      <w:tr w:rsidR="00981D6B" w:rsidTr="0053558E">
        <w:tc>
          <w:tcPr>
            <w:tcW w:w="438" w:type="pct"/>
          </w:tcPr>
          <w:p w:rsidR="00981D6B" w:rsidRDefault="00981D6B" w:rsidP="003B785C"/>
        </w:tc>
        <w:tc>
          <w:tcPr>
            <w:tcW w:w="4200" w:type="pct"/>
          </w:tcPr>
          <w:p w:rsidR="00981D6B" w:rsidRDefault="005107A8" w:rsidP="00981D6B">
            <w:r>
              <w:t xml:space="preserve"> </w:t>
            </w:r>
          </w:p>
          <w:p w:rsidR="005107A8" w:rsidRDefault="005107A8" w:rsidP="005107A8">
            <w:r>
              <w:t xml:space="preserve">              PATIENT  PARTICIPATION GROUP</w:t>
            </w:r>
          </w:p>
          <w:p w:rsidR="005107A8" w:rsidRDefault="005107A8" w:rsidP="005107A8">
            <w:r>
              <w:t xml:space="preserve"> </w:t>
            </w:r>
          </w:p>
        </w:tc>
        <w:tc>
          <w:tcPr>
            <w:tcW w:w="362" w:type="pct"/>
          </w:tcPr>
          <w:p w:rsidR="00981D6B" w:rsidRDefault="00981D6B" w:rsidP="00981D6B"/>
        </w:tc>
      </w:tr>
      <w:tr w:rsidR="00981D6B" w:rsidTr="0053558E">
        <w:tc>
          <w:tcPr>
            <w:tcW w:w="438" w:type="pct"/>
          </w:tcPr>
          <w:p w:rsidR="00981D6B" w:rsidRDefault="00981D6B" w:rsidP="00981D6B"/>
        </w:tc>
        <w:tc>
          <w:tcPr>
            <w:tcW w:w="4200" w:type="pct"/>
          </w:tcPr>
          <w:p w:rsidR="00981D6B" w:rsidRDefault="005107A8" w:rsidP="00981D6B">
            <w:r>
              <w:t xml:space="preserve">              </w:t>
            </w:r>
          </w:p>
          <w:p w:rsidR="005107A8" w:rsidRDefault="005107A8" w:rsidP="005107A8">
            <w:r>
              <w:t xml:space="preserve">              23</w:t>
            </w:r>
            <w:r w:rsidRPr="005107A8">
              <w:rPr>
                <w:vertAlign w:val="superscript"/>
              </w:rPr>
              <w:t>rd</w:t>
            </w:r>
            <w:r>
              <w:t xml:space="preserve"> MAY 2012 </w:t>
            </w:r>
          </w:p>
        </w:tc>
        <w:tc>
          <w:tcPr>
            <w:tcW w:w="362" w:type="pct"/>
          </w:tcPr>
          <w:p w:rsidR="00981D6B" w:rsidRDefault="00981D6B" w:rsidP="00981D6B"/>
        </w:tc>
      </w:tr>
      <w:tr w:rsidR="00981D6B" w:rsidTr="0053558E">
        <w:tc>
          <w:tcPr>
            <w:tcW w:w="438" w:type="pct"/>
          </w:tcPr>
          <w:p w:rsidR="00981D6B" w:rsidRDefault="00981D6B" w:rsidP="00981D6B"/>
        </w:tc>
        <w:tc>
          <w:tcPr>
            <w:tcW w:w="4200" w:type="pct"/>
          </w:tcPr>
          <w:p w:rsidR="00981D6B" w:rsidRDefault="00981D6B" w:rsidP="00981D6B"/>
          <w:p w:rsidR="005107A8" w:rsidRDefault="005107A8" w:rsidP="00981D6B">
            <w:r>
              <w:t xml:space="preserve">        AT GORLESTON MEDICAL CENTRE</w:t>
            </w:r>
          </w:p>
        </w:tc>
        <w:tc>
          <w:tcPr>
            <w:tcW w:w="362" w:type="pct"/>
          </w:tcPr>
          <w:p w:rsidR="00981D6B" w:rsidRDefault="00981D6B" w:rsidP="00981D6B"/>
        </w:tc>
      </w:tr>
      <w:tr w:rsidR="00981D6B" w:rsidTr="0053558E">
        <w:tc>
          <w:tcPr>
            <w:tcW w:w="438" w:type="pct"/>
          </w:tcPr>
          <w:p w:rsidR="00981D6B" w:rsidRDefault="00981D6B" w:rsidP="00981D6B"/>
          <w:p w:rsidR="005107A8" w:rsidRDefault="005107A8" w:rsidP="00981D6B"/>
          <w:p w:rsidR="005107A8" w:rsidRDefault="005107A8" w:rsidP="00981D6B"/>
        </w:tc>
        <w:tc>
          <w:tcPr>
            <w:tcW w:w="4200" w:type="pct"/>
          </w:tcPr>
          <w:p w:rsidR="00981D6B" w:rsidRDefault="00981D6B" w:rsidP="00981D6B"/>
          <w:p w:rsidR="005107A8" w:rsidRDefault="005107A8" w:rsidP="00981D6B">
            <w:r>
              <w:t xml:space="preserve">PRESENT:      Mike </w:t>
            </w:r>
            <w:proofErr w:type="spellStart"/>
            <w:r>
              <w:t>Mimms</w:t>
            </w:r>
            <w:proofErr w:type="spellEnd"/>
            <w:r>
              <w:t xml:space="preserve"> ( Chair) Pamela </w:t>
            </w:r>
            <w:proofErr w:type="spellStart"/>
            <w:r>
              <w:t>Acaster</w:t>
            </w:r>
            <w:proofErr w:type="spellEnd"/>
            <w:r>
              <w:t xml:space="preserve"> (Secretary)</w:t>
            </w:r>
            <w:r w:rsidR="00904C12">
              <w:t xml:space="preserve"> Roy Huggins</w:t>
            </w:r>
            <w:r>
              <w:t xml:space="preserve">, Martin Knowles, David Brown and </w:t>
            </w:r>
          </w:p>
          <w:p w:rsidR="005107A8" w:rsidRDefault="005107A8" w:rsidP="00981D6B">
            <w:r>
              <w:t xml:space="preserve">                       Dawn </w:t>
            </w:r>
            <w:proofErr w:type="spellStart"/>
            <w:r>
              <w:t>Barnham</w:t>
            </w:r>
            <w:proofErr w:type="spellEnd"/>
            <w:r>
              <w:t>.</w:t>
            </w:r>
          </w:p>
          <w:p w:rsidR="005107A8" w:rsidRDefault="005107A8" w:rsidP="00981D6B">
            <w:r>
              <w:t>Apol</w:t>
            </w:r>
            <w:r w:rsidR="00904C12">
              <w:t>o</w:t>
            </w:r>
            <w:r>
              <w:t xml:space="preserve">gies:    </w:t>
            </w:r>
            <w:r w:rsidR="00904C12">
              <w:t xml:space="preserve">John </w:t>
            </w:r>
            <w:proofErr w:type="spellStart"/>
            <w:r w:rsidR="00904C12">
              <w:t>Calthorpe</w:t>
            </w:r>
            <w:proofErr w:type="spellEnd"/>
            <w:r>
              <w:t>.</w:t>
            </w:r>
          </w:p>
          <w:p w:rsidR="005107A8" w:rsidRDefault="005107A8" w:rsidP="00981D6B"/>
          <w:p w:rsidR="005107A8" w:rsidRDefault="00BB32C4" w:rsidP="00981D6B">
            <w:r>
              <w:t xml:space="preserve">Minutes:       Pamela </w:t>
            </w:r>
            <w:proofErr w:type="spellStart"/>
            <w:r>
              <w:t>Acaster</w:t>
            </w:r>
            <w:proofErr w:type="spellEnd"/>
          </w:p>
        </w:tc>
        <w:tc>
          <w:tcPr>
            <w:tcW w:w="362" w:type="pct"/>
          </w:tcPr>
          <w:p w:rsidR="00981D6B" w:rsidRDefault="00981D6B" w:rsidP="00981D6B"/>
        </w:tc>
      </w:tr>
      <w:tr w:rsidR="00981D6B" w:rsidTr="0053558E">
        <w:tc>
          <w:tcPr>
            <w:tcW w:w="438" w:type="pct"/>
          </w:tcPr>
          <w:p w:rsidR="00981D6B" w:rsidRDefault="00E9134C" w:rsidP="00981D6B">
            <w:r>
              <w:t>1</w:t>
            </w:r>
          </w:p>
          <w:p w:rsidR="00E9134C" w:rsidRDefault="00E9134C" w:rsidP="00981D6B"/>
          <w:p w:rsidR="00E9134C" w:rsidRDefault="00E9134C" w:rsidP="00981D6B"/>
          <w:p w:rsidR="00E9134C" w:rsidRDefault="00E9134C" w:rsidP="00981D6B"/>
          <w:p w:rsidR="00E9134C" w:rsidRDefault="00E9134C" w:rsidP="00981D6B"/>
          <w:p w:rsidR="00E9134C" w:rsidRDefault="00E9134C" w:rsidP="00981D6B"/>
          <w:p w:rsidR="00E9134C" w:rsidRDefault="00E9134C" w:rsidP="00981D6B"/>
          <w:p w:rsidR="00E9134C" w:rsidRDefault="00E9134C" w:rsidP="00981D6B"/>
          <w:p w:rsidR="00E9134C" w:rsidRDefault="0053558E" w:rsidP="00981D6B">
            <w:r>
              <w:lastRenderedPageBreak/>
              <w:t>2</w:t>
            </w:r>
          </w:p>
        </w:tc>
        <w:tc>
          <w:tcPr>
            <w:tcW w:w="4200" w:type="pct"/>
          </w:tcPr>
          <w:p w:rsidR="00981D6B" w:rsidRDefault="00BF3CC3" w:rsidP="00981D6B">
            <w:r>
              <w:lastRenderedPageBreak/>
              <w:t>The meeting  was opened by the Chair</w:t>
            </w:r>
            <w:r w:rsidR="005107A8">
              <w:t xml:space="preserve">   </w:t>
            </w:r>
          </w:p>
          <w:p w:rsidR="0010452A" w:rsidRDefault="0010452A" w:rsidP="00981D6B"/>
          <w:p w:rsidR="005107A8" w:rsidRDefault="0010452A" w:rsidP="00981D6B">
            <w:r>
              <w:t>Agree minutes of last meeting:</w:t>
            </w:r>
          </w:p>
          <w:p w:rsidR="0010452A" w:rsidRDefault="0010452A" w:rsidP="00981D6B">
            <w:r>
              <w:t>Minutes confirmed as a true and accurate reflection.</w:t>
            </w:r>
          </w:p>
          <w:p w:rsidR="0019306C" w:rsidRDefault="0019306C" w:rsidP="00981D6B"/>
          <w:p w:rsidR="0019306C" w:rsidRDefault="00BF3CC3" w:rsidP="00BF3CC3">
            <w:r>
              <w:t>MM reminded everyone about the importance and need for patient confidentiality.</w:t>
            </w:r>
          </w:p>
          <w:p w:rsidR="0019306C" w:rsidRDefault="0019306C" w:rsidP="00BF3CC3"/>
          <w:p w:rsidR="0019306C" w:rsidRDefault="0019306C" w:rsidP="00BF3CC3"/>
          <w:p w:rsidR="0019306C" w:rsidRDefault="0019306C" w:rsidP="00BF3CC3"/>
          <w:p w:rsidR="00BF3CC3" w:rsidRDefault="00BF3CC3" w:rsidP="00BF3CC3">
            <w:r>
              <w:t>MM advised the group that a “Disability evacuation chair” has still not been fitted  at the northern end of the</w:t>
            </w:r>
          </w:p>
          <w:p w:rsidR="00D57CD7" w:rsidRDefault="00BF3CC3" w:rsidP="00BF3CC3">
            <w:proofErr w:type="gramStart"/>
            <w:r>
              <w:t>building</w:t>
            </w:r>
            <w:r w:rsidR="00D57CD7">
              <w:t xml:space="preserve"> </w:t>
            </w:r>
            <w:r>
              <w:t xml:space="preserve"> near</w:t>
            </w:r>
            <w:proofErr w:type="gramEnd"/>
            <w:r>
              <w:t xml:space="preserve"> the lifts and stairwell.</w:t>
            </w:r>
            <w:r w:rsidR="00D57CD7">
              <w:t xml:space="preserve"> The committee </w:t>
            </w:r>
            <w:proofErr w:type="gramStart"/>
            <w:r w:rsidR="00D57CD7">
              <w:t>understand</w:t>
            </w:r>
            <w:r w:rsidR="00BB32C4">
              <w:t xml:space="preserve">s </w:t>
            </w:r>
            <w:r w:rsidR="00D57CD7">
              <w:t xml:space="preserve"> that</w:t>
            </w:r>
            <w:proofErr w:type="gramEnd"/>
            <w:r w:rsidR="00D57CD7">
              <w:t xml:space="preserve"> this will be fitted sooner rather than later.</w:t>
            </w:r>
          </w:p>
          <w:p w:rsidR="00BF3CC3" w:rsidRDefault="00BF3CC3" w:rsidP="00BF3CC3">
            <w:r>
              <w:t xml:space="preserve"> </w:t>
            </w:r>
          </w:p>
          <w:p w:rsidR="00D57CD7" w:rsidRDefault="00D57CD7" w:rsidP="00BF3CC3">
            <w:r>
              <w:t>The small kitchen area has been finished and well used.</w:t>
            </w:r>
          </w:p>
          <w:p w:rsidR="00D57CD7" w:rsidRDefault="00D57CD7" w:rsidP="00BF3CC3"/>
          <w:p w:rsidR="00D57CD7" w:rsidRDefault="00D57CD7" w:rsidP="00D57CD7">
            <w:proofErr w:type="spellStart"/>
            <w:r>
              <w:t>Gorleston</w:t>
            </w:r>
            <w:proofErr w:type="spellEnd"/>
            <w:r>
              <w:t xml:space="preserve">  Medical Centre and </w:t>
            </w:r>
            <w:proofErr w:type="spellStart"/>
            <w:r>
              <w:t>Hopton</w:t>
            </w:r>
            <w:proofErr w:type="spellEnd"/>
            <w:r>
              <w:t xml:space="preserve"> surgery have both received </w:t>
            </w:r>
          </w:p>
          <w:p w:rsidR="004507F3" w:rsidRDefault="0010452A" w:rsidP="00D57CD7">
            <w:proofErr w:type="gramStart"/>
            <w:r>
              <w:t>n</w:t>
            </w:r>
            <w:r w:rsidR="00D57CD7">
              <w:t>ew</w:t>
            </w:r>
            <w:proofErr w:type="gramEnd"/>
            <w:r w:rsidR="00D57CD7">
              <w:t xml:space="preserve"> equipment purchased  from  funds already in hand.</w:t>
            </w:r>
          </w:p>
          <w:p w:rsidR="00D57CD7" w:rsidRDefault="00D57CD7" w:rsidP="00D57CD7">
            <w:r>
              <w:t xml:space="preserve"> </w:t>
            </w:r>
          </w:p>
          <w:p w:rsidR="00D57CD7" w:rsidRDefault="004507F3" w:rsidP="00D57CD7">
            <w:r>
              <w:t xml:space="preserve">Jazz </w:t>
            </w:r>
            <w:proofErr w:type="spellStart"/>
            <w:r w:rsidR="00D57CD7">
              <w:t>Octoscope</w:t>
            </w:r>
            <w:proofErr w:type="spellEnd"/>
            <w:r w:rsidR="00D57CD7">
              <w:t>, Micro medical syringes, W/A 3.5V Diagnostic set &amp;C cell handle,</w:t>
            </w:r>
            <w:r>
              <w:t xml:space="preserve"> </w:t>
            </w:r>
            <w:proofErr w:type="spellStart"/>
            <w:r>
              <w:t>Propulse</w:t>
            </w:r>
            <w:proofErr w:type="spellEnd"/>
            <w:r>
              <w:t xml:space="preserve"> NG Ear irrigator,</w:t>
            </w:r>
          </w:p>
          <w:p w:rsidR="004507F3" w:rsidRDefault="004507F3" w:rsidP="004507F3">
            <w:proofErr w:type="spellStart"/>
            <w:r>
              <w:t>Propulse</w:t>
            </w:r>
            <w:proofErr w:type="spellEnd"/>
            <w:r>
              <w:t xml:space="preserve"> NG QRX jet </w:t>
            </w:r>
            <w:proofErr w:type="gramStart"/>
            <w:r>
              <w:t>tips ,</w:t>
            </w:r>
            <w:proofErr w:type="gramEnd"/>
            <w:r>
              <w:t xml:space="preserve"> Braun IRT 4520 Tympanic thermometer,  </w:t>
            </w:r>
            <w:proofErr w:type="spellStart"/>
            <w:r>
              <w:t>Thermoscan</w:t>
            </w:r>
            <w:proofErr w:type="spellEnd"/>
            <w:r>
              <w:t xml:space="preserve"> Probe covers ,M-Pulse </w:t>
            </w:r>
            <w:proofErr w:type="spellStart"/>
            <w:r>
              <w:t>Lite</w:t>
            </w:r>
            <w:proofErr w:type="spellEnd"/>
            <w:r>
              <w:t xml:space="preserve"> Finger Pulse </w:t>
            </w:r>
            <w:proofErr w:type="spellStart"/>
            <w:r>
              <w:t>Oximete</w:t>
            </w:r>
            <w:proofErr w:type="spellEnd"/>
            <w:r>
              <w:t>, New STD Rechargeable desk set 240V.</w:t>
            </w:r>
          </w:p>
          <w:p w:rsidR="004507F3" w:rsidRDefault="004507F3" w:rsidP="004507F3"/>
          <w:p w:rsidR="0010452A" w:rsidRDefault="004507F3" w:rsidP="004507F3">
            <w:r>
              <w:t>The much awaited screen has now been put up to avoid other patients hearing conversations between receptionists</w:t>
            </w:r>
            <w:r w:rsidR="0010452A">
              <w:t xml:space="preserve"> and patients.</w:t>
            </w:r>
          </w:p>
          <w:p w:rsidR="0010452A" w:rsidRDefault="0010452A" w:rsidP="004507F3"/>
          <w:p w:rsidR="0010452A" w:rsidRDefault="0010452A" w:rsidP="0010452A">
            <w:r>
              <w:t xml:space="preserve"> Available</w:t>
            </w:r>
            <w:r w:rsidR="0019306C">
              <w:t xml:space="preserve"> appointments</w:t>
            </w:r>
            <w:r w:rsidR="0053558E">
              <w:t xml:space="preserve"> </w:t>
            </w:r>
            <w:r w:rsidR="0019306C">
              <w:t>a</w:t>
            </w:r>
            <w:r>
              <w:t>re</w:t>
            </w:r>
            <w:r w:rsidR="00E9134C">
              <w:t xml:space="preserve"> </w:t>
            </w:r>
            <w:r w:rsidR="0053558E">
              <w:t xml:space="preserve">now </w:t>
            </w:r>
            <w:proofErr w:type="gramStart"/>
            <w:r>
              <w:t>being  offered</w:t>
            </w:r>
            <w:proofErr w:type="gramEnd"/>
            <w:r>
              <w:t xml:space="preserve"> </w:t>
            </w:r>
            <w:r w:rsidR="000B0EFB">
              <w:t xml:space="preserve"> </w:t>
            </w:r>
            <w:r>
              <w:t xml:space="preserve">to patients  at the </w:t>
            </w:r>
            <w:proofErr w:type="spellStart"/>
            <w:r>
              <w:t>Hopton</w:t>
            </w:r>
            <w:proofErr w:type="spellEnd"/>
            <w:r>
              <w:t xml:space="preserve">  Surgery</w:t>
            </w:r>
            <w:r w:rsidR="0019306C">
              <w:t>.</w:t>
            </w:r>
          </w:p>
          <w:p w:rsidR="00E437AB" w:rsidRDefault="00E437AB" w:rsidP="0010452A">
            <w:r>
              <w:t xml:space="preserve"> </w:t>
            </w:r>
          </w:p>
          <w:p w:rsidR="00E437AB" w:rsidRDefault="00E437AB" w:rsidP="0010452A">
            <w:r>
              <w:t>The new computer system will be transferred shortly from EMIS PCS to EMISWEB which is a hosted system.</w:t>
            </w:r>
          </w:p>
          <w:p w:rsidR="00E437AB" w:rsidRDefault="00E437AB" w:rsidP="0010452A"/>
          <w:p w:rsidR="00E437AB" w:rsidRDefault="00E437AB" w:rsidP="0010452A">
            <w:r>
              <w:t>Dawn is working on a new setup to enable people to make appointments by using their emails.</w:t>
            </w:r>
          </w:p>
          <w:p w:rsidR="00E437AB" w:rsidRDefault="00E437AB" w:rsidP="0010452A"/>
          <w:p w:rsidR="00E437AB" w:rsidRDefault="00E437AB" w:rsidP="0010452A">
            <w:r>
              <w:t>MM has said it is unlikely for the surgeries to open on Saturdays.</w:t>
            </w:r>
          </w:p>
          <w:p w:rsidR="00E437AB" w:rsidRDefault="00E437AB" w:rsidP="0010452A"/>
          <w:p w:rsidR="004507F3" w:rsidRDefault="004507F3" w:rsidP="0010452A">
            <w:r>
              <w:t xml:space="preserve">  </w:t>
            </w:r>
          </w:p>
        </w:tc>
        <w:tc>
          <w:tcPr>
            <w:tcW w:w="362" w:type="pct"/>
          </w:tcPr>
          <w:p w:rsidR="00981D6B" w:rsidRDefault="00BF3CC3" w:rsidP="00BF3CC3">
            <w:r>
              <w:lastRenderedPageBreak/>
              <w:t>MM</w:t>
            </w:r>
          </w:p>
        </w:tc>
      </w:tr>
      <w:tr w:rsidR="00981D6B" w:rsidTr="0053558E">
        <w:tc>
          <w:tcPr>
            <w:tcW w:w="438" w:type="pct"/>
          </w:tcPr>
          <w:p w:rsidR="00981D6B" w:rsidRDefault="008E1B14" w:rsidP="00981D6B">
            <w:r>
              <w:lastRenderedPageBreak/>
              <w:t>3</w:t>
            </w:r>
          </w:p>
        </w:tc>
        <w:tc>
          <w:tcPr>
            <w:tcW w:w="4200" w:type="pct"/>
          </w:tcPr>
          <w:p w:rsidR="00BB32C4" w:rsidRDefault="00601B88" w:rsidP="00115444">
            <w:r>
              <w:t>AOB.        New Chairman will be required.</w:t>
            </w:r>
          </w:p>
          <w:p w:rsidR="00601B88" w:rsidRDefault="00601B88" w:rsidP="00115444"/>
          <w:p w:rsidR="005336BB" w:rsidRDefault="00904C12" w:rsidP="00115444">
            <w:r>
              <w:t xml:space="preserve">Roy </w:t>
            </w:r>
            <w:proofErr w:type="gramStart"/>
            <w:r>
              <w:t>Huggins</w:t>
            </w:r>
            <w:r w:rsidR="00601B88">
              <w:t xml:space="preserve">  was</w:t>
            </w:r>
            <w:proofErr w:type="gramEnd"/>
            <w:r w:rsidR="00601B88">
              <w:t xml:space="preserve"> voted in as Chairman and Martin Knowles as Vice Chairman seconded by David Brown and Pamela </w:t>
            </w:r>
            <w:proofErr w:type="spellStart"/>
            <w:r w:rsidR="00601B88">
              <w:t>Acaster</w:t>
            </w:r>
            <w:proofErr w:type="spellEnd"/>
            <w:r w:rsidR="00601B88">
              <w:t>.</w:t>
            </w:r>
          </w:p>
          <w:p w:rsidR="00601B88" w:rsidRDefault="005336BB" w:rsidP="00115444">
            <w:r>
              <w:t xml:space="preserve">MM </w:t>
            </w:r>
            <w:proofErr w:type="gramStart"/>
            <w:r>
              <w:t>reminded  the</w:t>
            </w:r>
            <w:proofErr w:type="gramEnd"/>
            <w:r>
              <w:t xml:space="preserve"> group that one of our functions was to raise money for the surgery. </w:t>
            </w:r>
            <w:proofErr w:type="gramStart"/>
            <w:r>
              <w:t xml:space="preserve">Many </w:t>
            </w:r>
            <w:r w:rsidR="00601B88">
              <w:t xml:space="preserve"> </w:t>
            </w:r>
            <w:r>
              <w:t>ideas</w:t>
            </w:r>
            <w:proofErr w:type="gramEnd"/>
            <w:r>
              <w:t xml:space="preserve">  were discussed and it was suggested that the secretary should write down these ideas  and present them to Dr </w:t>
            </w:r>
            <w:proofErr w:type="spellStart"/>
            <w:r>
              <w:t>Verma</w:t>
            </w:r>
            <w:proofErr w:type="spellEnd"/>
            <w:r>
              <w:t xml:space="preserve">  for further discussion which will be at our next meeting.</w:t>
            </w:r>
          </w:p>
          <w:p w:rsidR="005336BB" w:rsidRDefault="005336BB" w:rsidP="00115444"/>
          <w:p w:rsidR="00601B88" w:rsidRDefault="005336BB" w:rsidP="00115444">
            <w:r>
              <w:t xml:space="preserve">The meeting ended at 1630.  Next meeting to be arranged by the new Chair. </w:t>
            </w:r>
          </w:p>
          <w:p w:rsidR="00601B88" w:rsidRDefault="00601B88" w:rsidP="00115444"/>
          <w:p w:rsidR="00601B88" w:rsidRDefault="00601B88" w:rsidP="00115444"/>
          <w:p w:rsidR="00601B88" w:rsidRDefault="00601B88" w:rsidP="00115444"/>
          <w:p w:rsidR="00601B88" w:rsidRDefault="00601B88" w:rsidP="00115444"/>
          <w:p w:rsidR="00601B88" w:rsidRDefault="00601B88" w:rsidP="00115444"/>
          <w:p w:rsidR="00601B88" w:rsidRDefault="00601B88" w:rsidP="00115444"/>
          <w:p w:rsidR="00601B88" w:rsidRDefault="00601B88" w:rsidP="00115444"/>
          <w:p w:rsidR="00601B88" w:rsidRDefault="00601B88" w:rsidP="00115444"/>
        </w:tc>
        <w:tc>
          <w:tcPr>
            <w:tcW w:w="362" w:type="pct"/>
          </w:tcPr>
          <w:p w:rsidR="00981D6B" w:rsidRDefault="00981D6B" w:rsidP="00981D6B"/>
        </w:tc>
      </w:tr>
    </w:tbl>
    <w:p w:rsidR="00981D6B" w:rsidRPr="00981D6B" w:rsidRDefault="00981D6B" w:rsidP="00981D6B"/>
    <w:sectPr w:rsidR="00981D6B" w:rsidRPr="00981D6B" w:rsidSect="00981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D"/>
    <w:multiLevelType w:val="hybridMultilevel"/>
    <w:tmpl w:val="D6C8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72F"/>
    <w:multiLevelType w:val="hybridMultilevel"/>
    <w:tmpl w:val="D7C2C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D6B"/>
    <w:rsid w:val="000B0EFB"/>
    <w:rsid w:val="0010452A"/>
    <w:rsid w:val="00113F9B"/>
    <w:rsid w:val="00115444"/>
    <w:rsid w:val="0019306C"/>
    <w:rsid w:val="00231266"/>
    <w:rsid w:val="002811D9"/>
    <w:rsid w:val="0028483C"/>
    <w:rsid w:val="002E221A"/>
    <w:rsid w:val="00304C9F"/>
    <w:rsid w:val="0038150E"/>
    <w:rsid w:val="003A1DD1"/>
    <w:rsid w:val="003B785C"/>
    <w:rsid w:val="004507F3"/>
    <w:rsid w:val="004F7946"/>
    <w:rsid w:val="005107A8"/>
    <w:rsid w:val="005336BB"/>
    <w:rsid w:val="0053558E"/>
    <w:rsid w:val="00576B65"/>
    <w:rsid w:val="00601B88"/>
    <w:rsid w:val="0061585C"/>
    <w:rsid w:val="006A5C07"/>
    <w:rsid w:val="006C3FC9"/>
    <w:rsid w:val="00876B40"/>
    <w:rsid w:val="008E1B14"/>
    <w:rsid w:val="00904C12"/>
    <w:rsid w:val="00981D6B"/>
    <w:rsid w:val="009E0B2A"/>
    <w:rsid w:val="00A34B67"/>
    <w:rsid w:val="00B61501"/>
    <w:rsid w:val="00BB32C4"/>
    <w:rsid w:val="00BF3CC3"/>
    <w:rsid w:val="00D57CD7"/>
    <w:rsid w:val="00E437AB"/>
    <w:rsid w:val="00E9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DEC6-757B-41DD-9CC5-2340C64B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cp:lastPrinted>2012-05-24T15:24:00Z</cp:lastPrinted>
  <dcterms:created xsi:type="dcterms:W3CDTF">2012-05-24T15:28:00Z</dcterms:created>
  <dcterms:modified xsi:type="dcterms:W3CDTF">2012-05-24T15:28:00Z</dcterms:modified>
</cp:coreProperties>
</file>